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8A" w:rsidRDefault="00895863">
      <w:pPr>
        <w:spacing w:line="480" w:lineRule="auto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建设工程竣工结算审计送审承诺书</w:t>
      </w:r>
    </w:p>
    <w:p w:rsidR="008C178A" w:rsidRDefault="008C178A">
      <w:pPr>
        <w:spacing w:line="480" w:lineRule="auto"/>
        <w:jc w:val="center"/>
        <w:rPr>
          <w:sz w:val="44"/>
          <w:szCs w:val="44"/>
        </w:rPr>
      </w:pPr>
    </w:p>
    <w:p w:rsidR="008C178A" w:rsidRDefault="00895863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审计处：</w:t>
      </w:r>
    </w:p>
    <w:p w:rsidR="008C178A" w:rsidRDefault="003949A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1457D">
        <w:rPr>
          <w:rFonts w:ascii="仿宋_GB2312" w:eastAsia="仿宋_GB2312" w:hint="eastAsia"/>
          <w:sz w:val="28"/>
          <w:szCs w:val="28"/>
        </w:rPr>
        <w:t>根据财政部建设部《建设工程价款结算暂行办法》（财建</w:t>
      </w:r>
      <w:r w:rsidR="00FF7C96">
        <w:rPr>
          <w:rFonts w:ascii="仿宋_GB2312" w:eastAsia="仿宋_GB2312" w:hint="eastAsia"/>
          <w:sz w:val="28"/>
          <w:szCs w:val="28"/>
        </w:rPr>
        <w:t>〔2004〕</w:t>
      </w:r>
      <w:r w:rsidRPr="00D1457D">
        <w:rPr>
          <w:rFonts w:ascii="仿宋_GB2312" w:eastAsia="仿宋_GB2312" w:hint="eastAsia"/>
          <w:sz w:val="28"/>
          <w:szCs w:val="28"/>
        </w:rPr>
        <w:t>369</w:t>
      </w:r>
      <w:r>
        <w:rPr>
          <w:rFonts w:ascii="仿宋_GB2312" w:eastAsia="仿宋_GB2312" w:hint="eastAsia"/>
          <w:sz w:val="28"/>
          <w:szCs w:val="28"/>
        </w:rPr>
        <w:t>号）和</w:t>
      </w:r>
      <w:r w:rsidRPr="00D1606F">
        <w:rPr>
          <w:rFonts w:ascii="仿宋_GB2312" w:eastAsia="仿宋_GB2312" w:hint="eastAsia"/>
          <w:sz w:val="28"/>
          <w:szCs w:val="28"/>
        </w:rPr>
        <w:t>《北京理工大学建设工程竣工结算审计规定</w:t>
      </w:r>
      <w:r w:rsidRPr="00D1606F">
        <w:rPr>
          <w:rFonts w:ascii="仿宋_GB2312" w:eastAsia="仿宋_GB2312"/>
          <w:sz w:val="28"/>
          <w:szCs w:val="28"/>
        </w:rPr>
        <w:t>(修订版</w:t>
      </w:r>
      <w:r w:rsidRPr="00D1606F">
        <w:rPr>
          <w:rFonts w:ascii="仿宋_GB2312" w:eastAsia="仿宋_GB2312" w:hint="eastAsia"/>
          <w:sz w:val="28"/>
          <w:szCs w:val="28"/>
        </w:rPr>
        <w:t>》（北理工发</w:t>
      </w:r>
      <w:bookmarkStart w:id="0" w:name="_GoBack"/>
      <w:bookmarkEnd w:id="0"/>
      <w:r w:rsidR="002B73EA">
        <w:rPr>
          <w:rFonts w:ascii="仿宋_GB2312" w:eastAsia="仿宋_GB2312" w:hint="eastAsia"/>
          <w:sz w:val="28"/>
          <w:szCs w:val="28"/>
        </w:rPr>
        <w:t>〔2</w:t>
      </w:r>
      <w:r w:rsidR="002B73EA">
        <w:rPr>
          <w:rFonts w:ascii="仿宋_GB2312" w:eastAsia="仿宋_GB2312"/>
          <w:sz w:val="28"/>
          <w:szCs w:val="28"/>
        </w:rPr>
        <w:t>018</w:t>
      </w:r>
      <w:r w:rsidR="002B73EA">
        <w:rPr>
          <w:rFonts w:ascii="仿宋_GB2312" w:eastAsia="仿宋_GB2312" w:hint="eastAsia"/>
          <w:sz w:val="28"/>
          <w:szCs w:val="28"/>
        </w:rPr>
        <w:t>〕</w:t>
      </w:r>
      <w:r w:rsidRPr="00D1606F">
        <w:rPr>
          <w:rFonts w:ascii="仿宋_GB2312" w:eastAsia="仿宋_GB2312" w:hint="eastAsia"/>
          <w:sz w:val="28"/>
          <w:szCs w:val="28"/>
        </w:rPr>
        <w:t>20号）</w:t>
      </w:r>
      <w:r w:rsidR="00895863">
        <w:rPr>
          <w:rFonts w:ascii="仿宋_GB2312" w:eastAsia="仿宋_GB2312" w:hint="eastAsia"/>
          <w:sz w:val="28"/>
          <w:szCs w:val="28"/>
        </w:rPr>
        <w:t>，现将</w:t>
      </w:r>
      <w:r w:rsidR="00A668C1">
        <w:rPr>
          <w:rFonts w:ascii="仿宋_GB2312" w:eastAsia="仿宋_GB2312" w:hint="eastAsia"/>
          <w:sz w:val="28"/>
          <w:szCs w:val="28"/>
          <w:u w:val="single"/>
        </w:rPr>
        <w:t xml:space="preserve">                          </w:t>
      </w:r>
      <w:r w:rsidR="00715C9A">
        <w:rPr>
          <w:rFonts w:ascii="仿宋_GB2312" w:eastAsia="仿宋_GB2312" w:hint="eastAsia"/>
          <w:sz w:val="28"/>
          <w:szCs w:val="28"/>
        </w:rPr>
        <w:t>竣工结算资料送你处进行审计，送审金额为：</w:t>
      </w:r>
      <w:r w:rsidR="00A668C1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="00895863">
        <w:rPr>
          <w:rFonts w:ascii="仿宋_GB2312" w:eastAsia="仿宋_GB2312" w:hint="eastAsia"/>
          <w:sz w:val="28"/>
          <w:szCs w:val="28"/>
        </w:rPr>
        <w:t>元，其中合同金额：</w:t>
      </w:r>
      <w:r w:rsidR="00A668C1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="00895863">
        <w:rPr>
          <w:rFonts w:ascii="仿宋_GB2312" w:eastAsia="仿宋_GB2312" w:hint="eastAsia"/>
          <w:sz w:val="28"/>
          <w:szCs w:val="28"/>
        </w:rPr>
        <w:t>元，</w:t>
      </w:r>
      <w:r>
        <w:rPr>
          <w:rFonts w:ascii="仿宋_GB2312" w:eastAsia="仿宋_GB2312" w:hint="eastAsia"/>
          <w:sz w:val="28"/>
          <w:szCs w:val="28"/>
        </w:rPr>
        <w:t>合同外调整金额</w:t>
      </w:r>
      <w:r w:rsidR="00895863">
        <w:rPr>
          <w:rFonts w:ascii="仿宋_GB2312" w:eastAsia="仿宋_GB2312" w:hint="eastAsia"/>
          <w:sz w:val="28"/>
          <w:szCs w:val="28"/>
        </w:rPr>
        <w:t>为：</w:t>
      </w:r>
      <w:r w:rsidR="00A668C1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="00895863">
        <w:rPr>
          <w:rFonts w:ascii="仿宋_GB2312" w:eastAsia="仿宋_GB2312" w:hint="eastAsia"/>
          <w:sz w:val="28"/>
          <w:szCs w:val="28"/>
        </w:rPr>
        <w:t>元。</w:t>
      </w:r>
    </w:p>
    <w:p w:rsidR="008C178A" w:rsidRDefault="0089586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为保证结算审计顺利进行，我们承诺：本次送审</w:t>
      </w:r>
      <w:r w:rsidR="00715C9A">
        <w:rPr>
          <w:rFonts w:ascii="仿宋_GB2312" w:eastAsia="仿宋_GB2312" w:hint="eastAsia"/>
          <w:sz w:val="28"/>
          <w:szCs w:val="28"/>
        </w:rPr>
        <w:t>资料</w:t>
      </w:r>
      <w:r>
        <w:rPr>
          <w:rFonts w:ascii="仿宋_GB2312" w:eastAsia="仿宋_GB2312" w:hint="eastAsia"/>
          <w:sz w:val="28"/>
          <w:szCs w:val="28"/>
        </w:rPr>
        <w:t>为与该项工程结算有关的全部资料，并对所提供资料的真实性、合法性、完整性负责，未送审的资料不再作为结算依据。</w:t>
      </w:r>
    </w:p>
    <w:p w:rsidR="00715C9A" w:rsidRDefault="00715C9A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4A6D4C" w:rsidRDefault="00895863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送审单位（施工单位）</w:t>
      </w:r>
      <w:r w:rsidR="004A6D4C">
        <w:rPr>
          <w:rFonts w:ascii="仿宋_GB2312" w:eastAsia="仿宋_GB2312" w:hint="eastAsia"/>
          <w:sz w:val="28"/>
          <w:szCs w:val="28"/>
        </w:rPr>
        <w:t>（签章）：</w:t>
      </w:r>
    </w:p>
    <w:p w:rsidR="008C178A" w:rsidRDefault="00895863" w:rsidP="003977AA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r w:rsidR="00A668C1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="003977AA">
        <w:rPr>
          <w:rFonts w:ascii="仿宋_GB2312" w:eastAsia="仿宋_GB2312"/>
          <w:sz w:val="28"/>
          <w:szCs w:val="28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联系电话：</w:t>
      </w:r>
      <w:r w:rsidR="00A668C1">
        <w:rPr>
          <w:rFonts w:ascii="仿宋_GB2312" w:eastAsia="仿宋_GB2312" w:hint="eastAsia"/>
          <w:sz w:val="28"/>
          <w:szCs w:val="28"/>
        </w:rPr>
        <w:t xml:space="preserve">      </w:t>
      </w:r>
    </w:p>
    <w:p w:rsidR="00715C9A" w:rsidRDefault="00715C9A" w:rsidP="003977AA">
      <w:pPr>
        <w:rPr>
          <w:rFonts w:ascii="仿宋_GB2312" w:eastAsia="仿宋_GB2312"/>
          <w:sz w:val="28"/>
          <w:szCs w:val="28"/>
        </w:rPr>
      </w:pPr>
    </w:p>
    <w:p w:rsidR="003977AA" w:rsidRDefault="003977AA" w:rsidP="003977AA">
      <w:pPr>
        <w:rPr>
          <w:rFonts w:ascii="仿宋_GB2312" w:eastAsia="仿宋_GB2312"/>
          <w:sz w:val="28"/>
          <w:szCs w:val="28"/>
        </w:rPr>
      </w:pPr>
    </w:p>
    <w:p w:rsidR="008C178A" w:rsidRDefault="0089586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送审单位（</w:t>
      </w:r>
      <w:r w:rsidR="004A6D4C">
        <w:rPr>
          <w:rFonts w:ascii="仿宋_GB2312" w:eastAsia="仿宋_GB2312" w:hint="eastAsia"/>
          <w:sz w:val="28"/>
          <w:szCs w:val="28"/>
        </w:rPr>
        <w:t>建设单位</w:t>
      </w:r>
      <w:r>
        <w:rPr>
          <w:rFonts w:ascii="仿宋_GB2312" w:eastAsia="仿宋_GB2312" w:hint="eastAsia"/>
          <w:sz w:val="28"/>
          <w:szCs w:val="28"/>
        </w:rPr>
        <w:t>）（签章）：</w:t>
      </w:r>
    </w:p>
    <w:p w:rsidR="008C178A" w:rsidRDefault="0089586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负责人（签字）：</w:t>
      </w:r>
      <w:r w:rsidR="00C92597">
        <w:rPr>
          <w:rFonts w:ascii="仿宋_GB2312" w:eastAsia="仿宋_GB2312" w:hint="eastAsia"/>
          <w:sz w:val="28"/>
          <w:szCs w:val="28"/>
        </w:rPr>
        <w:t xml:space="preserve"> </w:t>
      </w:r>
      <w:r w:rsidR="003977AA">
        <w:rPr>
          <w:rFonts w:ascii="仿宋_GB2312" w:eastAsia="仿宋_GB2312"/>
          <w:sz w:val="28"/>
          <w:szCs w:val="28"/>
        </w:rPr>
        <w:t xml:space="preserve">              </w:t>
      </w:r>
      <w:r w:rsidR="00C92597">
        <w:rPr>
          <w:rFonts w:ascii="仿宋_GB2312" w:eastAsia="仿宋_GB2312" w:hint="eastAsia"/>
          <w:sz w:val="28"/>
          <w:szCs w:val="28"/>
        </w:rPr>
        <w:t>联系电话：</w:t>
      </w:r>
    </w:p>
    <w:p w:rsidR="008C178A" w:rsidRDefault="003977AA" w:rsidP="003977A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</w:t>
      </w:r>
      <w:r>
        <w:rPr>
          <w:rFonts w:ascii="仿宋_GB2312" w:eastAsia="仿宋_GB2312" w:hint="eastAsia"/>
          <w:sz w:val="28"/>
          <w:szCs w:val="28"/>
        </w:rPr>
        <w:t>邮 箱：</w:t>
      </w:r>
    </w:p>
    <w:p w:rsidR="00C92597" w:rsidRDefault="00895863" w:rsidP="004A6D4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经费来源：</w:t>
      </w:r>
      <w:r w:rsidR="004A6D4C">
        <w:rPr>
          <w:rFonts w:ascii="仿宋_GB2312" w:eastAsia="仿宋_GB2312" w:hint="eastAsia"/>
          <w:sz w:val="28"/>
          <w:szCs w:val="28"/>
        </w:rPr>
        <w:t xml:space="preserve"> </w:t>
      </w:r>
      <w:r w:rsidR="00715C9A">
        <w:rPr>
          <w:rFonts w:ascii="仿宋_GB2312" w:eastAsia="仿宋_GB2312"/>
          <w:sz w:val="28"/>
          <w:szCs w:val="28"/>
        </w:rPr>
        <w:t xml:space="preserve">                    </w:t>
      </w:r>
    </w:p>
    <w:p w:rsidR="004A6D4C" w:rsidRDefault="004A6D4C" w:rsidP="004A6D4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经费卡号：</w:t>
      </w:r>
    </w:p>
    <w:p w:rsidR="008C178A" w:rsidRDefault="004A6D4C" w:rsidP="00C9259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批复预算金额：</w:t>
      </w:r>
    </w:p>
    <w:p w:rsidR="003977AA" w:rsidRDefault="003977AA" w:rsidP="00C9259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8C178A" w:rsidRDefault="00895863" w:rsidP="00715C9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送审日期： </w:t>
      </w:r>
      <w:r w:rsidR="00A668C1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 w:rsidR="00A668C1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 w:rsidR="00715C9A">
        <w:rPr>
          <w:rFonts w:ascii="仿宋_GB2312" w:eastAsia="仿宋_GB2312" w:hint="eastAsia"/>
          <w:sz w:val="28"/>
          <w:szCs w:val="28"/>
        </w:rPr>
        <w:t xml:space="preserve">   </w:t>
      </w:r>
      <w:r w:rsidR="00715C9A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8C178A">
      <w:pgSz w:w="11906" w:h="16838"/>
      <w:pgMar w:top="1418" w:right="1418" w:bottom="1418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33" w:rsidRDefault="007D5833" w:rsidP="00A668C1">
      <w:r>
        <w:separator/>
      </w:r>
    </w:p>
  </w:endnote>
  <w:endnote w:type="continuationSeparator" w:id="0">
    <w:p w:rsidR="007D5833" w:rsidRDefault="007D5833" w:rsidP="00A6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33" w:rsidRDefault="007D5833" w:rsidP="00A668C1">
      <w:r>
        <w:separator/>
      </w:r>
    </w:p>
  </w:footnote>
  <w:footnote w:type="continuationSeparator" w:id="0">
    <w:p w:rsidR="007D5833" w:rsidRDefault="007D5833" w:rsidP="00A6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AC"/>
    <w:rsid w:val="00033722"/>
    <w:rsid w:val="0005251E"/>
    <w:rsid w:val="0005599B"/>
    <w:rsid w:val="0005623F"/>
    <w:rsid w:val="00095A9F"/>
    <w:rsid w:val="000A55BC"/>
    <w:rsid w:val="000B22EB"/>
    <w:rsid w:val="000C46F9"/>
    <w:rsid w:val="000C4B6F"/>
    <w:rsid w:val="000E615C"/>
    <w:rsid w:val="00106A2D"/>
    <w:rsid w:val="00153E6D"/>
    <w:rsid w:val="00181EBA"/>
    <w:rsid w:val="001A2E12"/>
    <w:rsid w:val="001C0268"/>
    <w:rsid w:val="001D2D03"/>
    <w:rsid w:val="00200DB2"/>
    <w:rsid w:val="002315AA"/>
    <w:rsid w:val="00237D15"/>
    <w:rsid w:val="00244ED5"/>
    <w:rsid w:val="002619AC"/>
    <w:rsid w:val="00283E92"/>
    <w:rsid w:val="002B73EA"/>
    <w:rsid w:val="003068DA"/>
    <w:rsid w:val="00355938"/>
    <w:rsid w:val="0035758D"/>
    <w:rsid w:val="003723E3"/>
    <w:rsid w:val="00380C0A"/>
    <w:rsid w:val="003949AA"/>
    <w:rsid w:val="003977AA"/>
    <w:rsid w:val="003F13D4"/>
    <w:rsid w:val="00401C62"/>
    <w:rsid w:val="00415EC3"/>
    <w:rsid w:val="00420167"/>
    <w:rsid w:val="00472DA2"/>
    <w:rsid w:val="0048171F"/>
    <w:rsid w:val="004970FE"/>
    <w:rsid w:val="004A6D4C"/>
    <w:rsid w:val="004C08FC"/>
    <w:rsid w:val="004C099E"/>
    <w:rsid w:val="004D1123"/>
    <w:rsid w:val="0051337F"/>
    <w:rsid w:val="00521C77"/>
    <w:rsid w:val="00560D31"/>
    <w:rsid w:val="005B5F79"/>
    <w:rsid w:val="005C1577"/>
    <w:rsid w:val="005D6E1E"/>
    <w:rsid w:val="006029BE"/>
    <w:rsid w:val="00640EA9"/>
    <w:rsid w:val="00680089"/>
    <w:rsid w:val="00683A3F"/>
    <w:rsid w:val="00684C8B"/>
    <w:rsid w:val="006D2934"/>
    <w:rsid w:val="006D3789"/>
    <w:rsid w:val="006E47B1"/>
    <w:rsid w:val="006F4BA5"/>
    <w:rsid w:val="00702D0D"/>
    <w:rsid w:val="00715C9A"/>
    <w:rsid w:val="00794350"/>
    <w:rsid w:val="007A1816"/>
    <w:rsid w:val="007D5833"/>
    <w:rsid w:val="007F3669"/>
    <w:rsid w:val="00816D54"/>
    <w:rsid w:val="00851BF2"/>
    <w:rsid w:val="0088280A"/>
    <w:rsid w:val="00895863"/>
    <w:rsid w:val="008B1363"/>
    <w:rsid w:val="008B16DA"/>
    <w:rsid w:val="008C178A"/>
    <w:rsid w:val="008F741E"/>
    <w:rsid w:val="0094057B"/>
    <w:rsid w:val="00967A7C"/>
    <w:rsid w:val="009A4EFE"/>
    <w:rsid w:val="009B3BEB"/>
    <w:rsid w:val="009D32FD"/>
    <w:rsid w:val="009D6A54"/>
    <w:rsid w:val="00A26342"/>
    <w:rsid w:val="00A41332"/>
    <w:rsid w:val="00A668C1"/>
    <w:rsid w:val="00AE1E38"/>
    <w:rsid w:val="00B01102"/>
    <w:rsid w:val="00B0489C"/>
    <w:rsid w:val="00B6520B"/>
    <w:rsid w:val="00B77034"/>
    <w:rsid w:val="00BB61BE"/>
    <w:rsid w:val="00C11D80"/>
    <w:rsid w:val="00C30612"/>
    <w:rsid w:val="00C320D2"/>
    <w:rsid w:val="00C35974"/>
    <w:rsid w:val="00C55A4E"/>
    <w:rsid w:val="00C92597"/>
    <w:rsid w:val="00C93BFD"/>
    <w:rsid w:val="00CB3C70"/>
    <w:rsid w:val="00CE1AFD"/>
    <w:rsid w:val="00D44A57"/>
    <w:rsid w:val="00D666A2"/>
    <w:rsid w:val="00E12120"/>
    <w:rsid w:val="00E47B28"/>
    <w:rsid w:val="00E62E92"/>
    <w:rsid w:val="00E8752A"/>
    <w:rsid w:val="00EB0199"/>
    <w:rsid w:val="00EB6DEF"/>
    <w:rsid w:val="00F22B8E"/>
    <w:rsid w:val="00F2368B"/>
    <w:rsid w:val="00F81D0F"/>
    <w:rsid w:val="00F83A6F"/>
    <w:rsid w:val="00FD2A37"/>
    <w:rsid w:val="00FE3729"/>
    <w:rsid w:val="00FF7C96"/>
    <w:rsid w:val="090E08DF"/>
    <w:rsid w:val="10505C8E"/>
    <w:rsid w:val="13AD25E8"/>
    <w:rsid w:val="15B33593"/>
    <w:rsid w:val="22044B0C"/>
    <w:rsid w:val="26084102"/>
    <w:rsid w:val="40195762"/>
    <w:rsid w:val="42DB703C"/>
    <w:rsid w:val="488B4A46"/>
    <w:rsid w:val="4A3A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47AEB"/>
  <w15:docId w15:val="{7CB01077-C5E0-4C5D-87FF-020D6D5D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李晓燕</cp:lastModifiedBy>
  <cp:revision>3</cp:revision>
  <cp:lastPrinted>2017-08-31T06:20:00Z</cp:lastPrinted>
  <dcterms:created xsi:type="dcterms:W3CDTF">2021-03-15T07:15:00Z</dcterms:created>
  <dcterms:modified xsi:type="dcterms:W3CDTF">2021-03-15T07:15:00Z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